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</w:t>
      </w:r>
    </w:p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распоряжению Комитета по государственному заказу Санкт-Петербурга</w:t>
      </w:r>
    </w:p>
    <w:p w:rsidR="00C742C4" w:rsidRPr="00AA2F01" w:rsidRDefault="00C742C4" w:rsidP="00C742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A2F0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 31.05.2018 N 100-р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ПЕРЕЧЕНЬ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ОТДЕЛЬНЫХ ВИДОВ ТОВАРОВ, РАБОТ, УСЛУГ, В ОТНОШЕНИИ КОТОРЫХ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ОПРЕДЕЛЯЮТСЯ ТРЕБОВАНИЯ К ИХ ПОТРЕБИТЕЛЬСКИМ СВОЙСТВАМ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(В ТОМ ЧИСЛЕ ХАРАКТЕРИСТИКАМ КАЧЕСТВА) И ИНЫМ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ХАРАКТЕРИСТИКАМ (В ТОМ ЧИСЛЕ ПРЕДЕЛЬНЫЕ ЦЕНЫ</w:t>
      </w:r>
    </w:p>
    <w:p w:rsidR="00C742C4" w:rsidRPr="00FA4FA4" w:rsidRDefault="00C742C4" w:rsidP="00C74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ТОВАРОВ, РАБОТ, УСЛУГ)</w:t>
      </w:r>
    </w:p>
    <w:p w:rsidR="005741C1" w:rsidRPr="00FA4FA4" w:rsidRDefault="005741C1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42C4" w:rsidRDefault="00C742C4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СПб ГБПОУ «</w:t>
      </w:r>
      <w:r w:rsidR="005556FE"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Петровский колледж</w:t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1295"/>
        <w:gridCol w:w="3278"/>
        <w:gridCol w:w="1991"/>
        <w:gridCol w:w="788"/>
        <w:gridCol w:w="1552"/>
        <w:gridCol w:w="6095"/>
      </w:tblGrid>
      <w:tr w:rsidR="00BB6CF0" w:rsidRPr="00D47E1A" w:rsidTr="00D47E1A">
        <w:tc>
          <w:tcPr>
            <w:tcW w:w="695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494</w:t>
            </w:r>
          </w:p>
        </w:tc>
        <w:tc>
          <w:tcPr>
            <w:tcW w:w="1295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32.99.53</w:t>
              </w:r>
            </w:hyperlink>
          </w:p>
        </w:tc>
        <w:tc>
          <w:tcPr>
            <w:tcW w:w="3278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Приборы, аппаратура и модели, предназначенные для демонстрационных целей. Пояснение по требуемой продукции: стенд информационный</w:t>
            </w:r>
          </w:p>
        </w:tc>
        <w:tc>
          <w:tcPr>
            <w:tcW w:w="199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32.99.53.199-010</w:t>
            </w:r>
          </w:p>
        </w:tc>
        <w:tc>
          <w:tcPr>
            <w:tcW w:w="78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609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7244,84</w:t>
            </w:r>
          </w:p>
        </w:tc>
      </w:tr>
      <w:tr w:rsidR="00BB6CF0" w:rsidRPr="00D47E1A" w:rsidTr="00D47E1A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32.99.53.199-011</w:t>
            </w:r>
          </w:p>
        </w:tc>
        <w:tc>
          <w:tcPr>
            <w:tcW w:w="78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609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7784,79</w:t>
            </w:r>
          </w:p>
        </w:tc>
      </w:tr>
      <w:tr w:rsidR="00BB6CF0" w:rsidRPr="00D47E1A" w:rsidTr="00D47E1A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32.99.53.199-014</w:t>
            </w:r>
          </w:p>
        </w:tc>
        <w:tc>
          <w:tcPr>
            <w:tcW w:w="78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609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6735,33</w:t>
            </w:r>
          </w:p>
        </w:tc>
      </w:tr>
      <w:tr w:rsidR="00BB6CF0" w:rsidRPr="00D47E1A" w:rsidTr="00D47E1A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32.99.53.199-012</w:t>
            </w:r>
          </w:p>
        </w:tc>
        <w:tc>
          <w:tcPr>
            <w:tcW w:w="78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609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6573,90</w:t>
            </w:r>
          </w:p>
        </w:tc>
      </w:tr>
      <w:tr w:rsidR="00BB6CF0" w:rsidRPr="00D47E1A" w:rsidTr="00D47E1A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32.99.53.199-027</w:t>
            </w:r>
          </w:p>
        </w:tc>
        <w:tc>
          <w:tcPr>
            <w:tcW w:w="78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609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1465,03</w:t>
            </w:r>
          </w:p>
        </w:tc>
      </w:tr>
      <w:tr w:rsidR="00BB6CF0" w:rsidRPr="00D47E1A" w:rsidTr="00D47E1A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32.99.53.199-031</w:t>
            </w:r>
          </w:p>
        </w:tc>
        <w:tc>
          <w:tcPr>
            <w:tcW w:w="78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609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2955,29</w:t>
            </w:r>
          </w:p>
        </w:tc>
      </w:tr>
      <w:tr w:rsidR="00BB6CF0" w:rsidRPr="00D47E1A" w:rsidTr="00D47E1A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9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32.99.53.199-032</w:t>
            </w:r>
          </w:p>
        </w:tc>
        <w:tc>
          <w:tcPr>
            <w:tcW w:w="78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552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609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6304,50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"/>
        <w:gridCol w:w="1279"/>
        <w:gridCol w:w="3217"/>
        <w:gridCol w:w="1968"/>
        <w:gridCol w:w="785"/>
        <w:gridCol w:w="1549"/>
        <w:gridCol w:w="6206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524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5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26.20.13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данных. Пояснение по требуемой продукции: интерактивная панель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26.20.13.000-003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26.20.13.000-004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26.20.13.000-005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26.20.13.000-007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26.20.13.000-103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251426,96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26.20.13.000-104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316405,52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26.20.13.000-105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375551,70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26.20.13.000-107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513584,80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"/>
        <w:gridCol w:w="1279"/>
        <w:gridCol w:w="3217"/>
        <w:gridCol w:w="1968"/>
        <w:gridCol w:w="785"/>
        <w:gridCol w:w="1549"/>
        <w:gridCol w:w="6206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lastRenderedPageBreak/>
              <w:t>527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6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26.20.15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продукции: системный блок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26.20.15.120-017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26.20.15.120-103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26.20.15.120-104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26.20.15.120-109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26.20.15.120-113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26.20.15.120-114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26.20.15.120-117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115832,74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26.20.15.120-203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58664,67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26.20.15.120-204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63043,06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26.20.15.120-209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82585,48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26.20.15.120-213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85476,66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26.20.15.120-214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84880,82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282"/>
        <w:gridCol w:w="3207"/>
        <w:gridCol w:w="1971"/>
        <w:gridCol w:w="787"/>
        <w:gridCol w:w="1553"/>
        <w:gridCol w:w="6203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531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7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26.20.16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Пояснение по требуемой продукции: клавиатура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26.20.16.110-001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26.20.16.110-101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2077,52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26.20.16.110-003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2541,25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26.20.16.110-002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1969,67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282"/>
        <w:gridCol w:w="3207"/>
        <w:gridCol w:w="1971"/>
        <w:gridCol w:w="787"/>
        <w:gridCol w:w="1553"/>
        <w:gridCol w:w="6203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532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26.20.16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Пояснение по требуемой продукции: мышь компьютерная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26.20.16.170-002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1068,67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26.20.16.170-001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26.20.16.170-101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1056,04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26.20.16.170-003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531,67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79"/>
        <w:gridCol w:w="3234"/>
        <w:gridCol w:w="1968"/>
        <w:gridCol w:w="785"/>
        <w:gridCol w:w="1549"/>
        <w:gridCol w:w="6190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536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9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26.20.17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 xml:space="preserve">Мониторы и проекторы, </w:t>
            </w:r>
            <w:r w:rsidRPr="00D47E1A">
              <w:rPr>
                <w:sz w:val="20"/>
                <w:szCs w:val="20"/>
              </w:rPr>
              <w:lastRenderedPageBreak/>
              <w:t>преимущественно используемые в системах автоматической обработки данных. Пояснение по требуемой продукции: монитор, подключаемый к компьютеру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lastRenderedPageBreak/>
              <w:t>26.20.17.110-101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8779,67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26.20.17.110-102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26.20.17.110-103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15502,67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26.20.17.110-104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19779,67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26.20.17.110-202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22632,49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26.20.17.110-105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26.20.17.110-106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27327,67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26.20.17.110-107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32946,33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26.20.17.110-205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24102,59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8"/>
        <w:gridCol w:w="1279"/>
        <w:gridCol w:w="3232"/>
        <w:gridCol w:w="1966"/>
        <w:gridCol w:w="785"/>
        <w:gridCol w:w="1547"/>
        <w:gridCol w:w="6197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537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0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26.20.17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Мониторы и проекторы, преимущественно используемые в системах автоматической обработки данных. Пояснение по требуемой продукции: проектор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26.20.17.120-001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40674,00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26.20.17.120-002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57746,67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26.20.17.120-003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111366,67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8"/>
        <w:gridCol w:w="1275"/>
        <w:gridCol w:w="3285"/>
        <w:gridCol w:w="1961"/>
        <w:gridCol w:w="782"/>
        <w:gridCol w:w="1542"/>
        <w:gridCol w:w="6161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538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1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26.20.18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сообщений. Пояснение по требуемой продукции: многофункциональное устройство (МФУ) (лазерное)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26.20.18.120-003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217537,67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26.20.18.120-006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67709,60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26.20.18.120-007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711268,29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26.20.18.120-008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71170,20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26.20.18.120-009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106382,08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80"/>
        <w:gridCol w:w="3222"/>
        <w:gridCol w:w="1969"/>
        <w:gridCol w:w="786"/>
        <w:gridCol w:w="1550"/>
        <w:gridCol w:w="6198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543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2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26.20.40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Блоки, части и принадлежности вычислительных машин. Пояснение по требуемой продукции: источник бесперебойного питания (интерактивный)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26.20.40.111-014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21433,33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26.20.40.111-011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11084,25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26.20.40.111-013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11773,55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26.20.40.111-009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5371,16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26.20.40.111-010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6170,74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78"/>
        <w:gridCol w:w="3249"/>
        <w:gridCol w:w="1966"/>
        <w:gridCol w:w="785"/>
        <w:gridCol w:w="1547"/>
        <w:gridCol w:w="6180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546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3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26.30.11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Аппаратура коммуникационная передающая с приемными устройствами. Пояснение по требуемой продукции: IP-телефон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26.30.11.119-033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10208,50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26.30.11.119-034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16319,00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26.30.11.119-035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5789,67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"/>
        <w:gridCol w:w="1279"/>
        <w:gridCol w:w="3235"/>
        <w:gridCol w:w="1967"/>
        <w:gridCol w:w="785"/>
        <w:gridCol w:w="1549"/>
        <w:gridCol w:w="6189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558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4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26.70.17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 xml:space="preserve">Фотовспышки; фотоувеличители; аппаратура для фотолабораторий; </w:t>
            </w:r>
            <w:proofErr w:type="spellStart"/>
            <w:r w:rsidRPr="00D47E1A">
              <w:rPr>
                <w:sz w:val="20"/>
                <w:szCs w:val="20"/>
              </w:rPr>
              <w:t>негатоскопы</w:t>
            </w:r>
            <w:proofErr w:type="spellEnd"/>
            <w:r w:rsidRPr="00D47E1A">
              <w:rPr>
                <w:sz w:val="20"/>
                <w:szCs w:val="20"/>
              </w:rPr>
              <w:t>, проекционные экраны. Пояснение по требуемой продукции: экран для проектора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3617,25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26580,67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26.70.17.150-006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23865,25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6233,00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26.70.17.150-008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41898,00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26.70.17.150-009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60930,00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4386,33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23588,33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26.70.17.150-003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4766,33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1282"/>
        <w:gridCol w:w="3206"/>
        <w:gridCol w:w="1971"/>
        <w:gridCol w:w="787"/>
        <w:gridCol w:w="1553"/>
        <w:gridCol w:w="6203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574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5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Мебель металлическая для офисов. Пояснение по требуемой продукции: стул на металлическом каркасе для офиса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31.01.11.150-014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9048,45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31.01.11.150-015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2723,50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31.01.11.150-016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3545,38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31.01.11.150-017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6224,00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31.01.11.150-018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4348,20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31.01.11.150-019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6578,67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281"/>
        <w:gridCol w:w="3202"/>
        <w:gridCol w:w="1970"/>
        <w:gridCol w:w="787"/>
        <w:gridCol w:w="1552"/>
        <w:gridCol w:w="6211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579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6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 xml:space="preserve">Мебель металлическая для офисов. Пояснение по требуемой </w:t>
            </w:r>
            <w:r w:rsidRPr="00D47E1A">
              <w:rPr>
                <w:sz w:val="20"/>
                <w:szCs w:val="20"/>
              </w:rPr>
              <w:lastRenderedPageBreak/>
              <w:t>продукции: шкаф для одежды металлический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lastRenderedPageBreak/>
              <w:t>31.01.11.121-001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23240,00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31.01.11.121-002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12866,00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31.01.11.121-003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15006,28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31.01.11.121-004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13090,67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31.01.11.121-005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18126,33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31.01.11.121-006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21526,50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31.01.11.121-007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22657,75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8"/>
        <w:gridCol w:w="1276"/>
        <w:gridCol w:w="3148"/>
        <w:gridCol w:w="1963"/>
        <w:gridCol w:w="783"/>
        <w:gridCol w:w="1543"/>
        <w:gridCol w:w="3338"/>
        <w:gridCol w:w="2955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594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7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Мебель деревянная для офисов. Пояснение по требуемой продукции: стол письменный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8100,67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9036,67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10599,00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12932,00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31.01.12.110-005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11689,00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31.01.12.110-020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11581,33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31.01.12.110-021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11875,50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31.01.12.110-022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12820,66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31.01.12.110-024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13295,26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31.01.12.110-007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13063,13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31.01.12.110-011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17116,00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31.01.12.110-014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21705,67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31.01.12.110-026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66808,07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31.01.12.110-027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69434,25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31.01.12.110-030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5730,89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31.01.12.110-031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3799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-</w:t>
            </w:r>
          </w:p>
        </w:tc>
        <w:tc>
          <w:tcPr>
            <w:tcW w:w="3345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24511,84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"/>
        <w:gridCol w:w="1281"/>
        <w:gridCol w:w="3204"/>
        <w:gridCol w:w="1970"/>
        <w:gridCol w:w="787"/>
        <w:gridCol w:w="1552"/>
        <w:gridCol w:w="6210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610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8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31.09.11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 xml:space="preserve">Мебель металлическая, не </w:t>
            </w:r>
            <w:r w:rsidRPr="00D47E1A">
              <w:rPr>
                <w:sz w:val="20"/>
                <w:szCs w:val="20"/>
              </w:rPr>
              <w:lastRenderedPageBreak/>
              <w:t>включенная в другие группировки. Пояснение по требуемой продукции: стеллаж складской металлический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lastRenderedPageBreak/>
              <w:t>31.09.11.120-005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18433,49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31.09.11.120-006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13530,00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31.09.11.120-002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6880,00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31.09.11.120-003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9374,79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31.09.11.120-004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9897,50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1282"/>
        <w:gridCol w:w="3199"/>
        <w:gridCol w:w="1972"/>
        <w:gridCol w:w="787"/>
        <w:gridCol w:w="1554"/>
        <w:gridCol w:w="6208"/>
      </w:tblGrid>
      <w:tr w:rsidR="00BB6CF0" w:rsidRPr="00D47E1A" w:rsidTr="00BB6CF0">
        <w:tc>
          <w:tcPr>
            <w:tcW w:w="737" w:type="dxa"/>
            <w:vMerge w:val="restart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755</w:t>
            </w:r>
          </w:p>
        </w:tc>
        <w:tc>
          <w:tcPr>
            <w:tcW w:w="1361" w:type="dxa"/>
            <w:vMerge w:val="restart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19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27.40.22</w:t>
              </w:r>
            </w:hyperlink>
          </w:p>
        </w:tc>
        <w:tc>
          <w:tcPr>
            <w:tcW w:w="3515" w:type="dxa"/>
            <w:vMerge w:val="restart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Светильники электрические настольные, прикроватные или напольные. Пояснение по требуемой продукции: светильники настольные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27.40.22.130-002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1777,74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27.40.22.130-003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2449,25</w:t>
            </w:r>
          </w:p>
        </w:tc>
      </w:tr>
      <w:tr w:rsidR="00BB6CF0" w:rsidRPr="00D47E1A" w:rsidTr="00BB6CF0"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27.40.22.130-004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2462,13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"/>
        <w:gridCol w:w="1281"/>
        <w:gridCol w:w="3199"/>
        <w:gridCol w:w="1971"/>
        <w:gridCol w:w="787"/>
        <w:gridCol w:w="1552"/>
        <w:gridCol w:w="6213"/>
      </w:tblGrid>
      <w:tr w:rsidR="00BB6CF0" w:rsidRPr="00D47E1A" w:rsidTr="00BB6CF0">
        <w:tc>
          <w:tcPr>
            <w:tcW w:w="737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950</w:t>
            </w:r>
          </w:p>
        </w:tc>
        <w:tc>
          <w:tcPr>
            <w:tcW w:w="1361" w:type="dxa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0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27.51.11</w:t>
              </w:r>
            </w:hyperlink>
          </w:p>
        </w:tc>
        <w:tc>
          <w:tcPr>
            <w:tcW w:w="3515" w:type="dxa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Холодильники и морозильники бытовые. Пояснение по требуемой продукции: холодильник бытовой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27.51.11.110-002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27009,06</w:t>
            </w:r>
          </w:p>
        </w:tc>
      </w:tr>
    </w:tbl>
    <w:p w:rsidR="00BB6CF0" w:rsidRPr="00D47E1A" w:rsidRDefault="00BB6CF0" w:rsidP="00C742C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1277"/>
        <w:gridCol w:w="3299"/>
        <w:gridCol w:w="1964"/>
        <w:gridCol w:w="784"/>
        <w:gridCol w:w="1545"/>
        <w:gridCol w:w="6136"/>
      </w:tblGrid>
      <w:tr w:rsidR="00BB6CF0" w:rsidRPr="00D47E1A" w:rsidTr="00BB6CF0">
        <w:tc>
          <w:tcPr>
            <w:tcW w:w="737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953</w:t>
            </w:r>
          </w:p>
        </w:tc>
        <w:tc>
          <w:tcPr>
            <w:tcW w:w="1361" w:type="dxa"/>
          </w:tcPr>
          <w:p w:rsidR="00BB6CF0" w:rsidRPr="00D47E1A" w:rsidRDefault="00D47E1A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hyperlink r:id="rId21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0.10.2025) ------------ Недействующая редакция {КонсультантПлюс}">
              <w:r w:rsidR="00BB6CF0" w:rsidRPr="00D47E1A">
                <w:rPr>
                  <w:color w:val="0000FF"/>
                  <w:sz w:val="20"/>
                  <w:szCs w:val="20"/>
                </w:rPr>
                <w:t>27.51.24</w:t>
              </w:r>
            </w:hyperlink>
          </w:p>
        </w:tc>
        <w:tc>
          <w:tcPr>
            <w:tcW w:w="3515" w:type="dxa"/>
          </w:tcPr>
          <w:p w:rsidR="00BB6CF0" w:rsidRPr="00D47E1A" w:rsidRDefault="00BB6CF0" w:rsidP="00BB6CF0">
            <w:pPr>
              <w:pStyle w:val="ConsPlusNormal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Приборы электронагревательные прочие. Пояснение по требуемой продукции: электрочайник бытовой</w:t>
            </w:r>
          </w:p>
        </w:tc>
        <w:tc>
          <w:tcPr>
            <w:tcW w:w="2098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27.51.24.110-001</w:t>
            </w:r>
          </w:p>
        </w:tc>
        <w:tc>
          <w:tcPr>
            <w:tcW w:w="850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796</w:t>
            </w:r>
          </w:p>
        </w:tc>
        <w:tc>
          <w:tcPr>
            <w:tcW w:w="1701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Штука</w:t>
            </w:r>
          </w:p>
        </w:tc>
        <w:tc>
          <w:tcPr>
            <w:tcW w:w="7144" w:type="dxa"/>
          </w:tcPr>
          <w:p w:rsidR="00BB6CF0" w:rsidRPr="00D47E1A" w:rsidRDefault="00BB6CF0" w:rsidP="00BB6CF0">
            <w:pPr>
              <w:pStyle w:val="ConsPlusNormal"/>
              <w:jc w:val="center"/>
              <w:rPr>
                <w:sz w:val="20"/>
                <w:szCs w:val="20"/>
              </w:rPr>
            </w:pPr>
            <w:r w:rsidRPr="00D47E1A">
              <w:rPr>
                <w:sz w:val="20"/>
                <w:szCs w:val="20"/>
              </w:rPr>
              <w:t>987,64</w:t>
            </w:r>
          </w:p>
        </w:tc>
      </w:tr>
    </w:tbl>
    <w:p w:rsidR="00BB6CF0" w:rsidRDefault="00BB6CF0" w:rsidP="00C742C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6CF0" w:rsidRPr="00FA4FA4" w:rsidRDefault="00BB6CF0" w:rsidP="00C742C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7C3D" w:rsidRPr="00FA4FA4" w:rsidRDefault="003A7C3D" w:rsidP="003A7C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Заместитель директора по административной</w:t>
      </w:r>
    </w:p>
    <w:p w:rsidR="00BF3742" w:rsidRPr="00FA4FA4" w:rsidRDefault="003A7C3D" w:rsidP="003A7C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закупочной деятельности                                     </w:t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А.С. Захаров</w:t>
      </w:r>
    </w:p>
    <w:p w:rsidR="003A7C3D" w:rsidRPr="00FA4FA4" w:rsidRDefault="003A7C3D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F3742" w:rsidRDefault="00BF3742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A4F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М.П.</w:t>
      </w:r>
    </w:p>
    <w:p w:rsidR="001B2199" w:rsidRDefault="001B2199" w:rsidP="001B21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2199" w:rsidRDefault="001B2199" w:rsidP="001B219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Исп.</w:t>
      </w:r>
      <w:bookmarkStart w:id="0" w:name="_GoBack"/>
      <w:bookmarkEnd w:id="0"/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Р.В. Свиридов</w:t>
      </w:r>
    </w:p>
    <w:p w:rsidR="001B2199" w:rsidRPr="001B2199" w:rsidRDefault="001B2199" w:rsidP="001B219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2199">
        <w:rPr>
          <w:rFonts w:ascii="Times New Roman" w:hAnsi="Times New Roman" w:cs="Times New Roman"/>
          <w:color w:val="000000" w:themeColor="text1"/>
          <w:sz w:val="24"/>
          <w:szCs w:val="24"/>
        </w:rPr>
        <w:t>645-40-14</w:t>
      </w:r>
    </w:p>
    <w:p w:rsidR="001B2199" w:rsidRPr="00FA4FA4" w:rsidRDefault="001B2199" w:rsidP="00C742C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1B2199" w:rsidRPr="00FA4FA4" w:rsidSect="00C742C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C4"/>
    <w:rsid w:val="001B2199"/>
    <w:rsid w:val="001B220C"/>
    <w:rsid w:val="002B14C0"/>
    <w:rsid w:val="002D745F"/>
    <w:rsid w:val="00351CC6"/>
    <w:rsid w:val="003A7C3D"/>
    <w:rsid w:val="00432BF5"/>
    <w:rsid w:val="00477A27"/>
    <w:rsid w:val="004F167B"/>
    <w:rsid w:val="005556FE"/>
    <w:rsid w:val="005741C1"/>
    <w:rsid w:val="005D4262"/>
    <w:rsid w:val="006B3071"/>
    <w:rsid w:val="006F5E23"/>
    <w:rsid w:val="007B5239"/>
    <w:rsid w:val="007C268E"/>
    <w:rsid w:val="007E4E5B"/>
    <w:rsid w:val="00834801"/>
    <w:rsid w:val="00860021"/>
    <w:rsid w:val="00893037"/>
    <w:rsid w:val="009B455F"/>
    <w:rsid w:val="00AA2F01"/>
    <w:rsid w:val="00B45DEC"/>
    <w:rsid w:val="00B72E7A"/>
    <w:rsid w:val="00BB6CF0"/>
    <w:rsid w:val="00BF3742"/>
    <w:rsid w:val="00C742C4"/>
    <w:rsid w:val="00CA623F"/>
    <w:rsid w:val="00D47E1A"/>
    <w:rsid w:val="00F747D4"/>
    <w:rsid w:val="00FA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30BA1-7F04-4490-98A5-BCECCC00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4E5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2E7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741C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8476&amp;date=01.12.2025&amp;dst=119243&amp;field=134" TargetMode="External"/><Relationship Id="rId13" Type="http://schemas.openxmlformats.org/officeDocument/2006/relationships/hyperlink" Target="https://login.consultant.ru/link/?req=doc&amp;base=LAW&amp;n=518476&amp;date=01.12.2025&amp;dst=119317&amp;field=134" TargetMode="External"/><Relationship Id="rId18" Type="http://schemas.openxmlformats.org/officeDocument/2006/relationships/hyperlink" Target="https://login.consultant.ru/link/?req=doc&amp;base=LAW&amp;n=518476&amp;date=01.12.2025&amp;dst=124805&amp;field=13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518476&amp;date=01.12.2025&amp;dst=120875&amp;field=134" TargetMode="External"/><Relationship Id="rId7" Type="http://schemas.openxmlformats.org/officeDocument/2006/relationships/hyperlink" Target="https://login.consultant.ru/link/?req=doc&amp;base=LAW&amp;n=518476&amp;date=01.12.2025&amp;dst=119243&amp;field=134" TargetMode="External"/><Relationship Id="rId12" Type="http://schemas.openxmlformats.org/officeDocument/2006/relationships/hyperlink" Target="https://login.consultant.ru/link/?req=doc&amp;base=LAW&amp;n=518476&amp;date=01.12.2025&amp;dst=119291&amp;field=134" TargetMode="External"/><Relationship Id="rId17" Type="http://schemas.openxmlformats.org/officeDocument/2006/relationships/hyperlink" Target="https://login.consultant.ru/link/?req=doc&amp;base=LAW&amp;n=518476&amp;date=01.12.2025&amp;dst=124711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18476&amp;date=01.12.2025&amp;dst=124689&amp;field=134" TargetMode="External"/><Relationship Id="rId20" Type="http://schemas.openxmlformats.org/officeDocument/2006/relationships/hyperlink" Target="https://login.consultant.ru/link/?req=doc&amp;base=LAW&amp;n=518476&amp;date=01.12.2025&amp;dst=120807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8476&amp;date=01.12.2025&amp;dst=119239&amp;field=134" TargetMode="External"/><Relationship Id="rId11" Type="http://schemas.openxmlformats.org/officeDocument/2006/relationships/hyperlink" Target="https://login.consultant.ru/link/?req=doc&amp;base=LAW&amp;n=518476&amp;date=01.12.2025&amp;dst=119267&amp;field=134" TargetMode="External"/><Relationship Id="rId5" Type="http://schemas.openxmlformats.org/officeDocument/2006/relationships/hyperlink" Target="https://login.consultant.ru/link/?req=doc&amp;base=LAW&amp;n=518476&amp;date=01.12.2025&amp;dst=119231&amp;field=134" TargetMode="External"/><Relationship Id="rId15" Type="http://schemas.openxmlformats.org/officeDocument/2006/relationships/hyperlink" Target="https://login.consultant.ru/link/?req=doc&amp;base=LAW&amp;n=518476&amp;date=01.12.2025&amp;dst=124689&amp;field=13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518476&amp;date=01.12.2025&amp;dst=119261&amp;field=134" TargetMode="External"/><Relationship Id="rId19" Type="http://schemas.openxmlformats.org/officeDocument/2006/relationships/hyperlink" Target="https://login.consultant.ru/link/?req=doc&amp;base=LAW&amp;n=518476&amp;date=01.12.2025&amp;dst=120745&amp;field=134" TargetMode="External"/><Relationship Id="rId4" Type="http://schemas.openxmlformats.org/officeDocument/2006/relationships/hyperlink" Target="https://login.consultant.ru/link/?req=doc&amp;base=LAW&amp;n=518476&amp;date=01.12.2025&amp;dst=126131&amp;field=134" TargetMode="External"/><Relationship Id="rId9" Type="http://schemas.openxmlformats.org/officeDocument/2006/relationships/hyperlink" Target="https://login.consultant.ru/link/?req=doc&amp;base=LAW&amp;n=518476&amp;date=01.12.2025&amp;dst=119261&amp;field=134" TargetMode="External"/><Relationship Id="rId14" Type="http://schemas.openxmlformats.org/officeDocument/2006/relationships/hyperlink" Target="https://login.consultant.ru/link/?req=doc&amp;base=LAW&amp;n=518476&amp;date=01.12.2025&amp;dst=120169&amp;field=1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Юрьевна Крикунова</dc:creator>
  <cp:keywords/>
  <dc:description/>
  <cp:lastModifiedBy>Свиридов Родион Владимирович</cp:lastModifiedBy>
  <cp:revision>5</cp:revision>
  <cp:lastPrinted>2025-09-26T09:10:00Z</cp:lastPrinted>
  <dcterms:created xsi:type="dcterms:W3CDTF">2025-09-26T09:10:00Z</dcterms:created>
  <dcterms:modified xsi:type="dcterms:W3CDTF">2025-12-02T07:44:00Z</dcterms:modified>
</cp:coreProperties>
</file>